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5B" w:rsidRDefault="00AA245B"/>
    <w:p w:rsidR="00EE0AF1" w:rsidRPr="002C3158" w:rsidRDefault="00EE0AF1" w:rsidP="002C315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158">
        <w:rPr>
          <w:rFonts w:ascii="Times New Roman" w:hAnsi="Times New Roman" w:cs="Times New Roman"/>
          <w:b/>
          <w:bCs/>
          <w:sz w:val="32"/>
          <w:szCs w:val="32"/>
        </w:rPr>
        <w:t>Archivační a skartační řád MAS Světovina o.p.s.</w:t>
      </w: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AF1" w:rsidRPr="00EE0AF1" w:rsidRDefault="00EE0AF1" w:rsidP="00EE0A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AF1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EE0AF1" w:rsidRPr="00EE0AF1" w:rsidRDefault="00EE0AF1" w:rsidP="00EE0AF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0AF1">
        <w:rPr>
          <w:rFonts w:ascii="Times New Roman" w:hAnsi="Times New Roman" w:cs="Times New Roman"/>
          <w:sz w:val="23"/>
          <w:szCs w:val="23"/>
        </w:rPr>
        <w:t>Skartační a archivační řád upravuje postup pro manipulaci s dokumenty a jejich vyřazování skartačním řízením. Všeobecné zásady tohoto řízení jsou stanoveny zákonem č. 499/2004 Sb., o archivnictví a spisové službě a zákonem č. 563/1991 Sb., o účetnictví, ve znění pozdějších předpisů.</w:t>
      </w: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0AF1">
        <w:rPr>
          <w:rFonts w:ascii="Times New Roman" w:hAnsi="Times New Roman" w:cs="Times New Roman"/>
          <w:sz w:val="23"/>
          <w:szCs w:val="23"/>
        </w:rPr>
        <w:t>Dokumentem je každá písemná, obrazová, zvuková, elektronická nebo jiná zaznamenaná informace, ať již v podobě analogové (psané, tištěné) nebo digitální, která je MAS vytvořena nebo je jí doručena.</w:t>
      </w: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E0AF1" w:rsidRDefault="00EE0AF1" w:rsidP="00EE0AF1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V případě zániku spolku MAS Světovina o.p.s. před tím, než uplyne lhůta na archivaci, převezme správní archiv jeho právní nástupce, likvidátor, zřizovatel nebo ten, na něhož přechází působnost zaniklé MAS. Je-li právních nástupců více a nedojde-li mezi nimi k dohodě, rozhoduje o převzetí správního archivu příslušný správní úřad na úseku archivnictví. SZIF musí být o této skutečnosti informován a musí mít možnost výběru důležitých dokumentů před provedením skartačního řízení.</w:t>
      </w: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F1" w:rsidRPr="00EE0AF1" w:rsidRDefault="00EE0AF1" w:rsidP="00EE0A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AF1">
        <w:rPr>
          <w:rFonts w:ascii="Times New Roman" w:hAnsi="Times New Roman" w:cs="Times New Roman"/>
          <w:b/>
          <w:bCs/>
          <w:sz w:val="24"/>
          <w:szCs w:val="24"/>
        </w:rPr>
        <w:t>Ukládání dokumentů</w:t>
      </w:r>
    </w:p>
    <w:p w:rsidR="00EE0AF1" w:rsidRPr="00EE0AF1" w:rsidRDefault="00EE0AF1" w:rsidP="00EE0AF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>Veškeré dokumenty jsou ukládány v sídle MAS, případně v kanceláři zřízené pro projekt.</w:t>
      </w:r>
      <w:r>
        <w:rPr>
          <w:rFonts w:ascii="Times New Roman" w:hAnsi="Times New Roman" w:cs="Times New Roman"/>
          <w:sz w:val="24"/>
          <w:szCs w:val="24"/>
        </w:rPr>
        <w:t xml:space="preserve"> Vyřízené dokumenty </w:t>
      </w:r>
      <w:r w:rsidRPr="00EE0AF1">
        <w:rPr>
          <w:rFonts w:ascii="Times New Roman" w:hAnsi="Times New Roman" w:cs="Times New Roman"/>
          <w:sz w:val="24"/>
          <w:szCs w:val="24"/>
        </w:rPr>
        <w:t>se ukládají podle věcného obsahu. Za úplnost a přehlednost odpovídají</w:t>
      </w:r>
      <w:r>
        <w:rPr>
          <w:rFonts w:ascii="Times New Roman" w:hAnsi="Times New Roman" w:cs="Times New Roman"/>
          <w:sz w:val="24"/>
          <w:szCs w:val="24"/>
        </w:rPr>
        <w:t xml:space="preserve"> příslušní</w:t>
      </w:r>
      <w:r w:rsidRPr="00EE0AF1">
        <w:rPr>
          <w:rFonts w:ascii="Times New Roman" w:hAnsi="Times New Roman" w:cs="Times New Roman"/>
          <w:sz w:val="24"/>
          <w:szCs w:val="24"/>
        </w:rPr>
        <w:t xml:space="preserve"> zaměstnanci kanceláře MAS. Písemnosti se ukládají v pořadačích, deskách 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1">
        <w:rPr>
          <w:rFonts w:ascii="Times New Roman" w:hAnsi="Times New Roman" w:cs="Times New Roman"/>
          <w:sz w:val="24"/>
          <w:szCs w:val="24"/>
        </w:rPr>
        <w:t>krabicích.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1">
        <w:rPr>
          <w:rFonts w:ascii="Times New Roman" w:hAnsi="Times New Roman" w:cs="Times New Roman"/>
          <w:sz w:val="24"/>
          <w:szCs w:val="24"/>
        </w:rPr>
        <w:t>U dokumentů, které jsou jako originály vloženy v MS 2014+, není MAS povinna zajistit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1">
        <w:rPr>
          <w:rFonts w:ascii="Times New Roman" w:hAnsi="Times New Roman" w:cs="Times New Roman"/>
          <w:sz w:val="24"/>
          <w:szCs w:val="24"/>
        </w:rPr>
        <w:t>uchovávání v originále na jiném místě odlišném od MS 2014+. Pokud je ale v MS 2014+ vložena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1">
        <w:rPr>
          <w:rFonts w:ascii="Times New Roman" w:hAnsi="Times New Roman" w:cs="Times New Roman"/>
          <w:sz w:val="24"/>
          <w:szCs w:val="24"/>
        </w:rPr>
        <w:t>kopie nebo například sken dokumentu, musí MAS zajistit uchování originálu nebo ověřené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1">
        <w:rPr>
          <w:rFonts w:ascii="Times New Roman" w:hAnsi="Times New Roman" w:cs="Times New Roman"/>
          <w:sz w:val="24"/>
          <w:szCs w:val="24"/>
        </w:rPr>
        <w:t>kopie.</w:t>
      </w: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F1" w:rsidRPr="00E21029" w:rsidRDefault="00EE0AF1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29">
        <w:rPr>
          <w:rFonts w:ascii="Times New Roman" w:hAnsi="Times New Roman" w:cs="Times New Roman"/>
          <w:b/>
          <w:sz w:val="24"/>
          <w:szCs w:val="24"/>
        </w:rPr>
        <w:t>Dokumenty podléhající archivaci:</w:t>
      </w:r>
    </w:p>
    <w:p w:rsidR="00EE0AF1" w:rsidRDefault="00EE0AF1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2C3158" w:rsidRPr="00EE0AF1" w:rsidTr="002C3158">
        <w:tc>
          <w:tcPr>
            <w:tcW w:w="5098" w:type="dxa"/>
            <w:shd w:val="clear" w:color="auto" w:fill="F2F2F2" w:themeFill="background1" w:themeFillShade="F2"/>
          </w:tcPr>
          <w:p w:rsidR="002C3158" w:rsidRPr="00EE0AF1" w:rsidRDefault="002C3158" w:rsidP="00EE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F1">
              <w:rPr>
                <w:rFonts w:ascii="Times New Roman" w:hAnsi="Times New Roman" w:cs="Times New Roman"/>
                <w:b/>
                <w:sz w:val="24"/>
                <w:szCs w:val="24"/>
              </w:rPr>
              <w:t>Typ dokumentu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C3158" w:rsidRPr="00EE0AF1" w:rsidRDefault="002C3158" w:rsidP="00EE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F1">
              <w:rPr>
                <w:rFonts w:ascii="Times New Roman" w:hAnsi="Times New Roman" w:cs="Times New Roman"/>
                <w:b/>
                <w:sz w:val="24"/>
                <w:szCs w:val="24"/>
              </w:rPr>
              <w:t>Formát dokumentu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došlé a odeslané pošty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Záznamy o akcích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složky zaměstnanců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MAS a přílohy k projektům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Projekty žadatelů a přílohy k projektům 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 doklady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EE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</w:p>
        </w:tc>
        <w:tc>
          <w:tcPr>
            <w:tcW w:w="4111" w:type="dxa"/>
          </w:tcPr>
          <w:p w:rsidR="002C3158" w:rsidRDefault="002C3158" w:rsidP="002C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Elektronicky / Písemně</w:t>
            </w:r>
          </w:p>
        </w:tc>
      </w:tr>
    </w:tbl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F1" w:rsidRPr="002C3158" w:rsidRDefault="00EE0AF1" w:rsidP="002C31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158">
        <w:rPr>
          <w:rFonts w:ascii="Times New Roman" w:hAnsi="Times New Roman" w:cs="Times New Roman"/>
          <w:b/>
          <w:bCs/>
          <w:sz w:val="24"/>
          <w:szCs w:val="24"/>
        </w:rPr>
        <w:t>Archivace dokumentů</w:t>
      </w:r>
    </w:p>
    <w:p w:rsidR="002C3158" w:rsidRPr="002C3158" w:rsidRDefault="002C3158" w:rsidP="002C31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AF1" w:rsidRDefault="00EE0AF1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>Vyřízené dokumenty se ukládají zejména v archivních krabicích podle věcných hledisek.</w:t>
      </w:r>
      <w:r w:rsidR="002C3158">
        <w:rPr>
          <w:rFonts w:ascii="Times New Roman" w:hAnsi="Times New Roman" w:cs="Times New Roman"/>
          <w:sz w:val="24"/>
          <w:szCs w:val="24"/>
        </w:rPr>
        <w:t xml:space="preserve"> Skartační</w:t>
      </w:r>
      <w:r w:rsidRPr="00EE0AF1">
        <w:rPr>
          <w:rFonts w:ascii="Times New Roman" w:hAnsi="Times New Roman" w:cs="Times New Roman"/>
          <w:sz w:val="24"/>
          <w:szCs w:val="24"/>
        </w:rPr>
        <w:t xml:space="preserve"> lhůta vyjadřuje dobu, po kterou dokument zůstává po vyřízení uložen v MAS. Lhůta</w:t>
      </w:r>
      <w:r w:rsidR="002C3158">
        <w:rPr>
          <w:rFonts w:ascii="Times New Roman" w:hAnsi="Times New Roman" w:cs="Times New Roman"/>
          <w:sz w:val="24"/>
          <w:szCs w:val="24"/>
        </w:rPr>
        <w:t xml:space="preserve"> s</w:t>
      </w:r>
      <w:r w:rsidRPr="00EE0AF1">
        <w:rPr>
          <w:rFonts w:ascii="Times New Roman" w:hAnsi="Times New Roman" w:cs="Times New Roman"/>
          <w:sz w:val="24"/>
          <w:szCs w:val="24"/>
        </w:rPr>
        <w:t>e počítá od 1. dne roku následujícího po vyřízení a uzavření dokumentu nebo celého spisu.</w:t>
      </w:r>
    </w:p>
    <w:p w:rsidR="002C3158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Pr="00EE0AF1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F1" w:rsidRPr="00E21029" w:rsidRDefault="00EE0AF1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29">
        <w:rPr>
          <w:rFonts w:ascii="Times New Roman" w:hAnsi="Times New Roman" w:cs="Times New Roman"/>
          <w:b/>
          <w:sz w:val="24"/>
          <w:szCs w:val="24"/>
        </w:rPr>
        <w:lastRenderedPageBreak/>
        <w:t>Archivační lhůty:</w:t>
      </w:r>
    </w:p>
    <w:p w:rsidR="002C3158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2C3158" w:rsidRPr="00EE0AF1" w:rsidTr="002C3158">
        <w:tc>
          <w:tcPr>
            <w:tcW w:w="5098" w:type="dxa"/>
            <w:shd w:val="clear" w:color="auto" w:fill="F2F2F2" w:themeFill="background1" w:themeFillShade="F2"/>
          </w:tcPr>
          <w:p w:rsidR="002C3158" w:rsidRPr="00EE0AF1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F1">
              <w:rPr>
                <w:rFonts w:ascii="Times New Roman" w:hAnsi="Times New Roman" w:cs="Times New Roman"/>
                <w:b/>
                <w:sz w:val="24"/>
                <w:szCs w:val="24"/>
              </w:rPr>
              <w:t>Typ dokumentu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C3158" w:rsidRPr="00EE0AF1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Archivační lhůta 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Došlá a odeslaná pošta, záznamy o akcích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let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složky zaměstnanců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let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MAS a žadatelů a jejich přílohy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let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Účetnictví – účetní závěrky, účetní doklady, deník, inventurní soupisy, přehledy a účetní záznamy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let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Projekty žadatelů a přílohy k projektům 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Strategické dokumenty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let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listy nebo účetní doklady o údajích potřebných pro účely důchodového pojištění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let</w:t>
            </w:r>
          </w:p>
        </w:tc>
      </w:tr>
      <w:tr w:rsidR="002C3158" w:rsidTr="002C3158">
        <w:tc>
          <w:tcPr>
            <w:tcW w:w="5098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dokumenty (archivace dle důležitosti a významu)</w:t>
            </w:r>
          </w:p>
        </w:tc>
        <w:tc>
          <w:tcPr>
            <w:tcW w:w="4111" w:type="dxa"/>
          </w:tcPr>
          <w:p w:rsidR="002C3158" w:rsidRDefault="002C3158" w:rsidP="003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3 roky po roce v němž vznikly</w:t>
            </w:r>
          </w:p>
        </w:tc>
      </w:tr>
    </w:tbl>
    <w:p w:rsidR="002C3158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8" w:rsidRPr="00EE0AF1" w:rsidRDefault="002C3158" w:rsidP="002C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F1" w:rsidRPr="00E21029" w:rsidRDefault="00EE0AF1" w:rsidP="00E21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29">
        <w:rPr>
          <w:rFonts w:ascii="Times New Roman" w:hAnsi="Times New Roman" w:cs="Times New Roman"/>
          <w:b/>
          <w:bCs/>
          <w:sz w:val="24"/>
          <w:szCs w:val="24"/>
        </w:rPr>
        <w:t>Skartace dokumentů</w:t>
      </w:r>
    </w:p>
    <w:p w:rsidR="00E21029" w:rsidRPr="00E21029" w:rsidRDefault="00E21029" w:rsidP="00E2102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AF1" w:rsidRDefault="00EE0AF1" w:rsidP="00E2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>Vyřazování dokumentů se provádí skartačním řízením, při kterém se vyřazují dokumenty</w:t>
      </w:r>
      <w:r w:rsidR="00E21029">
        <w:rPr>
          <w:rFonts w:ascii="Times New Roman" w:hAnsi="Times New Roman" w:cs="Times New Roman"/>
          <w:sz w:val="24"/>
          <w:szCs w:val="24"/>
        </w:rPr>
        <w:t xml:space="preserve"> n</w:t>
      </w:r>
      <w:r w:rsidRPr="00EE0AF1">
        <w:rPr>
          <w:rFonts w:ascii="Times New Roman" w:hAnsi="Times New Roman" w:cs="Times New Roman"/>
          <w:sz w:val="24"/>
          <w:szCs w:val="24"/>
        </w:rPr>
        <w:t>adále nepotřebné pro činnost MAS. Při tomto řízení se z vyřazovaných písemností oddělují</w:t>
      </w:r>
      <w:r w:rsidR="00E21029">
        <w:rPr>
          <w:rFonts w:ascii="Times New Roman" w:hAnsi="Times New Roman" w:cs="Times New Roman"/>
          <w:sz w:val="24"/>
          <w:szCs w:val="24"/>
        </w:rPr>
        <w:t xml:space="preserve"> a</w:t>
      </w:r>
      <w:r w:rsidRPr="00EE0AF1">
        <w:rPr>
          <w:rFonts w:ascii="Times New Roman" w:hAnsi="Times New Roman" w:cs="Times New Roman"/>
          <w:sz w:val="24"/>
          <w:szCs w:val="24"/>
        </w:rPr>
        <w:t>rchiválie od písemností bezcenných, určených ke zničení. Trvalá hodnota písemností se</w:t>
      </w:r>
      <w:r w:rsidR="00E21029">
        <w:rPr>
          <w:rFonts w:ascii="Times New Roman" w:hAnsi="Times New Roman" w:cs="Times New Roman"/>
          <w:sz w:val="24"/>
          <w:szCs w:val="24"/>
        </w:rPr>
        <w:t xml:space="preserve"> s</w:t>
      </w:r>
      <w:r w:rsidRPr="00EE0AF1">
        <w:rPr>
          <w:rFonts w:ascii="Times New Roman" w:hAnsi="Times New Roman" w:cs="Times New Roman"/>
          <w:sz w:val="24"/>
          <w:szCs w:val="24"/>
        </w:rPr>
        <w:t>tanoví podle kritérií pro posuzování písemností a vyjadřuje se skartačními znaky:</w:t>
      </w:r>
    </w:p>
    <w:p w:rsidR="00E21029" w:rsidRPr="00EE0AF1" w:rsidRDefault="00E21029" w:rsidP="00E2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 xml:space="preserve">A – písemnost má trvalou hodnotu a bude odevzdána do okresního archivu v </w:t>
      </w:r>
      <w:r w:rsidR="00E21029">
        <w:rPr>
          <w:rFonts w:ascii="Times New Roman" w:hAnsi="Times New Roman" w:cs="Times New Roman"/>
          <w:sz w:val="24"/>
          <w:szCs w:val="24"/>
        </w:rPr>
        <w:t>Rokycanech</w:t>
      </w:r>
    </w:p>
    <w:p w:rsidR="00EE0AF1" w:rsidRPr="00EE0AF1" w:rsidRDefault="00EE0AF1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>S – písemnost bude skartována</w:t>
      </w:r>
    </w:p>
    <w:p w:rsidR="00EE0AF1" w:rsidRDefault="00EE0AF1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 xml:space="preserve">V – písemnost projde následným výběrem a bude zařazena mezi </w:t>
      </w:r>
      <w:proofErr w:type="gramStart"/>
      <w:r w:rsidRPr="00EE0AF1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Pr="00EE0AF1">
        <w:rPr>
          <w:rFonts w:ascii="Times New Roman" w:hAnsi="Times New Roman" w:cs="Times New Roman"/>
          <w:sz w:val="24"/>
          <w:szCs w:val="24"/>
        </w:rPr>
        <w:t xml:space="preserve"> S</w:t>
      </w:r>
    </w:p>
    <w:p w:rsidR="00E21029" w:rsidRPr="00EE0AF1" w:rsidRDefault="00E21029" w:rsidP="00EE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F1" w:rsidRDefault="00EE0AF1" w:rsidP="00E2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F1">
        <w:rPr>
          <w:rFonts w:ascii="Times New Roman" w:hAnsi="Times New Roman" w:cs="Times New Roman"/>
          <w:sz w:val="24"/>
          <w:szCs w:val="24"/>
        </w:rPr>
        <w:t>Vedoucí kanceláře MAS společně s dalším určeným pracovníkem provede skartační návrh,</w:t>
      </w:r>
      <w:r w:rsidR="00E21029">
        <w:rPr>
          <w:rFonts w:ascii="Times New Roman" w:hAnsi="Times New Roman" w:cs="Times New Roman"/>
          <w:sz w:val="24"/>
          <w:szCs w:val="24"/>
        </w:rPr>
        <w:t xml:space="preserve"> který schvaluje ředitel MAS.</w:t>
      </w:r>
    </w:p>
    <w:p w:rsidR="00E21029" w:rsidRPr="00EE0AF1" w:rsidRDefault="00E21029" w:rsidP="00E2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29" w:rsidRDefault="00E21029" w:rsidP="00EE0AF1">
      <w:pPr>
        <w:rPr>
          <w:rFonts w:ascii="Times New Roman" w:hAnsi="Times New Roman" w:cs="Times New Roman"/>
          <w:sz w:val="24"/>
          <w:szCs w:val="24"/>
        </w:rPr>
      </w:pPr>
    </w:p>
    <w:p w:rsidR="00E21029" w:rsidRDefault="00E21029" w:rsidP="00EE0AF1">
      <w:pPr>
        <w:rPr>
          <w:rFonts w:ascii="Times New Roman" w:hAnsi="Times New Roman" w:cs="Times New Roman"/>
          <w:sz w:val="24"/>
          <w:szCs w:val="24"/>
        </w:rPr>
      </w:pPr>
    </w:p>
    <w:p w:rsidR="00E21029" w:rsidRDefault="00E21029" w:rsidP="00EE0AF1">
      <w:pPr>
        <w:rPr>
          <w:rFonts w:ascii="Times New Roman" w:hAnsi="Times New Roman" w:cs="Times New Roman"/>
          <w:sz w:val="24"/>
          <w:szCs w:val="24"/>
        </w:rPr>
      </w:pPr>
    </w:p>
    <w:p w:rsidR="00EE0AF1" w:rsidRDefault="00EE0AF1" w:rsidP="00EE0AF1">
      <w:r w:rsidRPr="00EE0AF1">
        <w:rPr>
          <w:rFonts w:ascii="Times New Roman" w:hAnsi="Times New Roman" w:cs="Times New Roman"/>
          <w:sz w:val="24"/>
          <w:szCs w:val="24"/>
        </w:rPr>
        <w:t xml:space="preserve">Schváleno </w:t>
      </w:r>
      <w:r w:rsidR="00E21029">
        <w:rPr>
          <w:rFonts w:ascii="Times New Roman" w:hAnsi="Times New Roman" w:cs="Times New Roman"/>
          <w:sz w:val="24"/>
          <w:szCs w:val="24"/>
        </w:rPr>
        <w:t>Programovým výborem dne ……………</w:t>
      </w:r>
      <w:r>
        <w:rPr>
          <w:rFonts w:ascii="Calibri" w:hAnsi="Calibri" w:cs="Calibri"/>
          <w:sz w:val="24"/>
          <w:szCs w:val="24"/>
        </w:rPr>
        <w:t>2018</w:t>
      </w:r>
      <w:bookmarkStart w:id="0" w:name="_GoBack"/>
      <w:bookmarkEnd w:id="0"/>
    </w:p>
    <w:sectPr w:rsidR="00EE0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ED" w:rsidRDefault="008F50ED" w:rsidP="00EE0AF1">
      <w:pPr>
        <w:spacing w:after="0" w:line="240" w:lineRule="auto"/>
      </w:pPr>
      <w:r>
        <w:separator/>
      </w:r>
    </w:p>
  </w:endnote>
  <w:endnote w:type="continuationSeparator" w:id="0">
    <w:p w:rsidR="008F50ED" w:rsidRDefault="008F50ED" w:rsidP="00E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ED" w:rsidRDefault="008F50ED" w:rsidP="00EE0AF1">
      <w:pPr>
        <w:spacing w:after="0" w:line="240" w:lineRule="auto"/>
      </w:pPr>
      <w:r>
        <w:separator/>
      </w:r>
    </w:p>
  </w:footnote>
  <w:footnote w:type="continuationSeparator" w:id="0">
    <w:p w:rsidR="008F50ED" w:rsidRDefault="008F50ED" w:rsidP="00EE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F1" w:rsidRDefault="00EE0AF1" w:rsidP="00EE0AF1">
    <w:pPr>
      <w:pStyle w:val="Zhlav"/>
      <w:pBdr>
        <w:bottom w:val="single" w:sz="12" w:space="1" w:color="000000"/>
      </w:pBdr>
    </w:pPr>
    <w:r>
      <w:rPr>
        <w:rFonts w:ascii="Times New Roman" w:hAnsi="Times New Roman"/>
        <w:b/>
        <w:bCs/>
        <w:iCs/>
        <w:noProof/>
      </w:rPr>
      <w:drawing>
        <wp:anchor distT="0" distB="0" distL="114300" distR="114300" simplePos="0" relativeHeight="251659264" behindDoc="0" locked="0" layoutInCell="1" allowOverlap="1" wp14:anchorId="49830BCF" wp14:editId="4368ED79">
          <wp:simplePos x="0" y="0"/>
          <wp:positionH relativeFrom="column">
            <wp:posOffset>4678042</wp:posOffset>
          </wp:positionH>
          <wp:positionV relativeFrom="paragraph">
            <wp:posOffset>-137160</wp:posOffset>
          </wp:positionV>
          <wp:extent cx="1082036" cy="455298"/>
          <wp:effectExtent l="0" t="0" r="3814" b="1902"/>
          <wp:wrapTight wrapText="bothSides">
            <wp:wrapPolygon edited="0">
              <wp:start x="0" y="0"/>
              <wp:lineTo x="0" y="20786"/>
              <wp:lineTo x="21296" y="20786"/>
              <wp:lineTo x="21296" y="0"/>
              <wp:lineTo x="0" y="0"/>
            </wp:wrapPolygon>
          </wp:wrapTight>
          <wp:docPr id="1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6" cy="4552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Cs/>
      </w:rPr>
      <w:t xml:space="preserve">Archivační a skartační řád MAS Světovina o.p.s.                                                    </w:t>
    </w:r>
  </w:p>
  <w:p w:rsidR="00EE0AF1" w:rsidRDefault="00EE0A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BFA"/>
    <w:multiLevelType w:val="hybridMultilevel"/>
    <w:tmpl w:val="E0442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17F7"/>
    <w:multiLevelType w:val="hybridMultilevel"/>
    <w:tmpl w:val="F8466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F1"/>
    <w:rsid w:val="00206E33"/>
    <w:rsid w:val="002636C8"/>
    <w:rsid w:val="002C3158"/>
    <w:rsid w:val="008F50ED"/>
    <w:rsid w:val="00AA245B"/>
    <w:rsid w:val="00CC1B67"/>
    <w:rsid w:val="00E21029"/>
    <w:rsid w:val="00E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C305-9DD8-4029-9377-321C172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AF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AF1"/>
  </w:style>
  <w:style w:type="paragraph" w:styleId="Zpat">
    <w:name w:val="footer"/>
    <w:basedOn w:val="Normln"/>
    <w:link w:val="ZpatChar"/>
    <w:uiPriority w:val="99"/>
    <w:unhideWhenUsed/>
    <w:rsid w:val="00EE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AF1"/>
  </w:style>
  <w:style w:type="table" w:styleId="Mkatabulky">
    <w:name w:val="Table Grid"/>
    <w:basedOn w:val="Normlntabulka"/>
    <w:uiPriority w:val="39"/>
    <w:rsid w:val="00EE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slajfercikovasimona</dc:creator>
  <cp:keywords/>
  <dc:description/>
  <cp:lastModifiedBy>slajfercikovasimona</cp:lastModifiedBy>
  <cp:revision>2</cp:revision>
  <dcterms:created xsi:type="dcterms:W3CDTF">2018-02-20T08:42:00Z</dcterms:created>
  <dcterms:modified xsi:type="dcterms:W3CDTF">2018-02-20T08:42:00Z</dcterms:modified>
</cp:coreProperties>
</file>